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2BC" w14:textId="77D4AA61" w:rsidR="00712ED2" w:rsidRDefault="00712ED2">
      <w:r>
        <w:rPr>
          <w:noProof/>
        </w:rPr>
        <w:drawing>
          <wp:inline distT="0" distB="0" distL="0" distR="0" wp14:anchorId="2270B174" wp14:editId="593C3D37">
            <wp:extent cx="4502150" cy="6370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"/>
                    <a:stretch/>
                  </pic:blipFill>
                  <pic:spPr bwMode="auto">
                    <a:xfrm>
                      <a:off x="0" y="0"/>
                      <a:ext cx="4510347" cy="63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943CD" w14:textId="21EDC8BE" w:rsidR="00712ED2" w:rsidRDefault="00712ED2">
      <w:r>
        <w:rPr>
          <w:noProof/>
        </w:rPr>
        <w:drawing>
          <wp:inline distT="0" distB="0" distL="0" distR="0" wp14:anchorId="127A4FBA" wp14:editId="6FA35645">
            <wp:extent cx="4292600" cy="3121891"/>
            <wp:effectExtent l="19050" t="1905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58" cy="312782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sectPr w:rsidR="00712ED2" w:rsidSect="0071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B3C"/>
    <w:rsid w:val="004301A3"/>
    <w:rsid w:val="00712ED2"/>
    <w:rsid w:val="007F0EDD"/>
    <w:rsid w:val="00AB1D44"/>
    <w:rsid w:val="00E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4200B7"/>
  <w15:chartTrackingRefBased/>
  <w15:docId w15:val="{5F4B9D25-C50F-4E95-B688-451C380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Powdrill (Blisland Primary)</dc:creator>
  <cp:keywords/>
  <dc:description/>
  <cp:lastModifiedBy>Charlotte Powdrill (Blisland Primary)</cp:lastModifiedBy>
  <cp:revision>2</cp:revision>
  <dcterms:created xsi:type="dcterms:W3CDTF">2022-02-17T21:43:00Z</dcterms:created>
  <dcterms:modified xsi:type="dcterms:W3CDTF">2022-02-17T21:46:00Z</dcterms:modified>
</cp:coreProperties>
</file>